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36"/>
          <w:szCs w:val="36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center"/>
        <w:textAlignment w:val="auto"/>
        <w:rPr>
          <w:rFonts w:hint="eastAsia" w:ascii="方正小标宋_GBK" w:hAnsi="方正小标宋_GBK" w:eastAsia="方正小标宋_GBK" w:cs="方正小标宋_GBK"/>
          <w:sz w:val="32"/>
          <w:szCs w:val="32"/>
          <w:u w:val="single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36"/>
          <w:szCs w:val="36"/>
          <w:lang w:val="en-US" w:eastAsia="zh-CN"/>
        </w:rPr>
        <w:t>泰州市网站平台网络举报工作开展情况统计表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60" w:lineRule="exact"/>
        <w:ind w:right="0" w:rightChars="0"/>
        <w:jc w:val="center"/>
        <w:textAlignment w:val="auto"/>
        <w:rPr>
          <w:rFonts w:hint="eastAsia" w:ascii="Times New Roman" w:hAnsi="Times New Roman" w:eastAsia="黑体" w:cs="黑体"/>
          <w:sz w:val="32"/>
          <w:szCs w:val="32"/>
          <w:lang w:val="en-US" w:eastAsia="zh-CN"/>
        </w:rPr>
      </w:pPr>
      <w:r>
        <w:rPr>
          <w:rFonts w:hint="eastAsia" w:ascii="方正楷体_GBK" w:hAnsi="方正楷体_GBK" w:eastAsia="方正楷体_GBK" w:cs="方正楷体_GBK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网站名称</w:t>
      </w:r>
      <w:r>
        <w:rPr>
          <w:rFonts w:hint="eastAsia" w:ascii="黑体" w:hAnsi="黑体" w:eastAsia="黑体" w:cs="黑体"/>
          <w:sz w:val="32"/>
          <w:szCs w:val="32"/>
          <w:u w:val="single"/>
          <w:lang w:val="en-US" w:eastAsia="zh-CN"/>
        </w:rPr>
        <w:t xml:space="preserve">        </w:t>
      </w:r>
      <w:r>
        <w:rPr>
          <w:rFonts w:hint="eastAsia" w:ascii="黑体" w:hAnsi="黑体" w:eastAsia="黑体" w:cs="黑体"/>
          <w:sz w:val="32"/>
          <w:szCs w:val="32"/>
          <w:u w:val="none"/>
          <w:lang w:val="en-US" w:eastAsia="zh-CN"/>
        </w:rPr>
        <w:t xml:space="preserve">                            </w:t>
      </w:r>
      <w:r>
        <w:rPr>
          <w:rFonts w:hint="eastAsia" w:ascii="方正楷体_GBK" w:hAnsi="方正楷体_GBK" w:eastAsia="方正楷体_GBK" w:cs="方正楷体_GBK"/>
          <w:i w:val="0"/>
          <w:iCs w:val="0"/>
          <w:color w:val="000000"/>
          <w:kern w:val="0"/>
          <w:sz w:val="28"/>
          <w:szCs w:val="28"/>
          <w:u w:val="single"/>
          <w:lang w:val="en-US" w:eastAsia="zh-CN" w:bidi="ar"/>
        </w:rPr>
        <w:t xml:space="preserve">    </w:t>
      </w:r>
      <w:r>
        <w:rPr>
          <w:rFonts w:hint="eastAsia" w:ascii="方正楷体_GBK" w:hAnsi="方正楷体_GBK" w:eastAsia="方正楷体_GBK" w:cs="方正楷体_GBK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年第</w:t>
      </w:r>
      <w:r>
        <w:rPr>
          <w:rFonts w:hint="eastAsia" w:ascii="方正楷体_GBK" w:hAnsi="方正楷体_GBK" w:eastAsia="方正楷体_GBK" w:cs="方正楷体_GBK"/>
          <w:i w:val="0"/>
          <w:iCs w:val="0"/>
          <w:color w:val="000000"/>
          <w:kern w:val="0"/>
          <w:sz w:val="28"/>
          <w:szCs w:val="28"/>
          <w:u w:val="single"/>
          <w:lang w:val="en-US" w:eastAsia="zh-CN" w:bidi="ar"/>
        </w:rPr>
        <w:t xml:space="preserve">  </w:t>
      </w:r>
      <w:r>
        <w:rPr>
          <w:rFonts w:hint="eastAsia" w:ascii="方正楷体_GBK" w:hAnsi="方正楷体_GBK" w:eastAsia="方正楷体_GBK" w:cs="方正楷体_GBK"/>
          <w:i w:val="0"/>
          <w:iCs w:val="0"/>
          <w:color w:val="000000"/>
          <w:kern w:val="0"/>
          <w:sz w:val="28"/>
          <w:szCs w:val="28"/>
          <w:u w:val="none"/>
          <w:lang w:val="en-US" w:eastAsia="zh-CN" w:bidi="ar"/>
        </w:rPr>
        <w:t>季度</w:t>
      </w:r>
    </w:p>
    <w:tbl>
      <w:tblPr>
        <w:tblStyle w:val="5"/>
        <w:tblW w:w="4997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480"/>
        <w:gridCol w:w="5476"/>
        <w:gridCol w:w="21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817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方正仿宋_GBK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方正仿宋_GBK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项 目</w:t>
            </w:r>
          </w:p>
        </w:tc>
        <w:tc>
          <w:tcPr>
            <w:tcW w:w="3023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方正仿宋_GBK" w:cs="方正仿宋_GBK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方正仿宋_GBK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内   容</w:t>
            </w:r>
          </w:p>
        </w:tc>
        <w:tc>
          <w:tcPr>
            <w:tcW w:w="1159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方正仿宋_GBK" w:cs="方正仿宋_GBK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方正仿宋_GBK"/>
                <w:b/>
                <w:bCs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详  情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817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举报渠道</w:t>
            </w:r>
          </w:p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开通情况</w:t>
            </w:r>
          </w:p>
        </w:tc>
        <w:tc>
          <w:tcPr>
            <w:tcW w:w="3023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网站举报电话</w:t>
            </w:r>
          </w:p>
        </w:tc>
        <w:tc>
          <w:tcPr>
            <w:tcW w:w="1159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Times New Roman" w:hAnsi="Times New Roman" w:eastAsia="方正仿宋_GBK" w:cs="黑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817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3023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网站电子邮箱</w:t>
            </w:r>
          </w:p>
        </w:tc>
        <w:tc>
          <w:tcPr>
            <w:tcW w:w="1159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Times New Roman" w:hAnsi="Times New Roman" w:eastAsia="方正仿宋_GBK" w:cs="黑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817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3023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网站传真</w:t>
            </w:r>
          </w:p>
        </w:tc>
        <w:tc>
          <w:tcPr>
            <w:tcW w:w="1159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Times New Roman" w:hAnsi="Times New Roman" w:eastAsia="方正仿宋_GBK" w:cs="黑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817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3023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书面邮寄地址</w:t>
            </w:r>
          </w:p>
        </w:tc>
        <w:tc>
          <w:tcPr>
            <w:tcW w:w="1159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Times New Roman" w:hAnsi="Times New Roman" w:eastAsia="方正仿宋_GBK" w:cs="黑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817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3023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网站微信公众号</w:t>
            </w:r>
          </w:p>
        </w:tc>
        <w:tc>
          <w:tcPr>
            <w:tcW w:w="1159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Times New Roman" w:hAnsi="Times New Roman" w:eastAsia="方正仿宋_GBK" w:cs="黑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817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3023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网站微博账号</w:t>
            </w:r>
          </w:p>
        </w:tc>
        <w:tc>
          <w:tcPr>
            <w:tcW w:w="1159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Times New Roman" w:hAnsi="Times New Roman" w:eastAsia="方正仿宋_GBK" w:cs="黑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817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3023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首页首屛公布权威举报平台链接地址</w:t>
            </w:r>
          </w:p>
        </w:tc>
        <w:tc>
          <w:tcPr>
            <w:tcW w:w="1159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Times New Roman" w:hAnsi="Times New Roman" w:eastAsia="方正仿宋_GBK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黑体"/>
                <w:sz w:val="28"/>
                <w:szCs w:val="28"/>
                <w:vertAlign w:val="baseline"/>
                <w:lang w:val="en-US" w:eastAsia="zh-CN"/>
              </w:rPr>
              <w:t>□是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817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3023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其他</w:t>
            </w:r>
          </w:p>
        </w:tc>
        <w:tc>
          <w:tcPr>
            <w:tcW w:w="1159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Times New Roman" w:hAnsi="Times New Roman" w:eastAsia="方正仿宋_GBK" w:cs="黑体"/>
                <w:sz w:val="28"/>
                <w:szCs w:val="28"/>
                <w:vertAlign w:val="baseline"/>
                <w:lang w:val="en-US" w:eastAsia="zh-CN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817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举报受理处置情况</w:t>
            </w:r>
          </w:p>
        </w:tc>
        <w:tc>
          <w:tcPr>
            <w:tcW w:w="3023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举报受理数量（件）</w:t>
            </w:r>
          </w:p>
        </w:tc>
        <w:tc>
          <w:tcPr>
            <w:tcW w:w="1159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Times New Roman" w:hAnsi="Times New Roman" w:eastAsia="方正仿宋_GBK" w:cs="黑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817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3023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举报处置数量（件）</w:t>
            </w:r>
          </w:p>
        </w:tc>
        <w:tc>
          <w:tcPr>
            <w:tcW w:w="1159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Times New Roman" w:hAnsi="Times New Roman" w:eastAsia="方正仿宋_GBK" w:cs="黑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817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辟谣工作开展情况</w:t>
            </w:r>
          </w:p>
        </w:tc>
        <w:tc>
          <w:tcPr>
            <w:tcW w:w="3023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转载转发辟谣稿件数量（件）</w:t>
            </w:r>
          </w:p>
        </w:tc>
        <w:tc>
          <w:tcPr>
            <w:tcW w:w="1159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Times New Roman" w:hAnsi="Times New Roman" w:eastAsia="方正仿宋_GBK" w:cs="黑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817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3023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辟谣栏目或频道数量（件）</w:t>
            </w:r>
          </w:p>
        </w:tc>
        <w:tc>
          <w:tcPr>
            <w:tcW w:w="1159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Times New Roman" w:hAnsi="Times New Roman" w:eastAsia="方正仿宋_GBK" w:cs="黑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817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举报社会宣传情况</w:t>
            </w:r>
          </w:p>
        </w:tc>
        <w:tc>
          <w:tcPr>
            <w:tcW w:w="3023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开展、参与网络举报相关活动</w:t>
            </w:r>
          </w:p>
        </w:tc>
        <w:tc>
          <w:tcPr>
            <w:tcW w:w="1159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Times New Roman" w:hAnsi="Times New Roman" w:eastAsia="方正仿宋_GBK" w:cs="黑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817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3023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举办、参与网络举报工作学习培训</w:t>
            </w:r>
          </w:p>
        </w:tc>
        <w:tc>
          <w:tcPr>
            <w:tcW w:w="1159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Times New Roman" w:hAnsi="Times New Roman" w:eastAsia="方正仿宋_GBK" w:cs="黑体"/>
                <w:sz w:val="28"/>
                <w:szCs w:val="28"/>
                <w:vertAlign w:val="baseline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817" w:type="pct"/>
            <w:vMerge w:val="restar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举报制度规范情况</w:t>
            </w:r>
          </w:p>
        </w:tc>
        <w:tc>
          <w:tcPr>
            <w:tcW w:w="3023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公布互联网有害信息举报指南</w:t>
            </w:r>
          </w:p>
        </w:tc>
        <w:tc>
          <w:tcPr>
            <w:tcW w:w="1159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Times New Roman" w:hAnsi="Times New Roman" w:eastAsia="方正仿宋_GBK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黑体"/>
                <w:sz w:val="28"/>
                <w:szCs w:val="28"/>
                <w:vertAlign w:val="baseline"/>
                <w:lang w:val="en-US" w:eastAsia="zh-CN"/>
              </w:rPr>
              <w:t xml:space="preserve"> □是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817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3023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网络举报有专人负责</w:t>
            </w:r>
          </w:p>
        </w:tc>
        <w:tc>
          <w:tcPr>
            <w:tcW w:w="1159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Times New Roman" w:hAnsi="Times New Roman" w:eastAsia="方正仿宋_GBK" w:cs="黑体"/>
                <w:kern w:val="2"/>
                <w:sz w:val="28"/>
                <w:szCs w:val="28"/>
                <w:vertAlign w:val="baseline"/>
                <w:lang w:val="en-US" w:eastAsia="zh-CN" w:bidi="ar-SA"/>
              </w:rPr>
            </w:pPr>
            <w:r>
              <w:rPr>
                <w:rFonts w:hint="eastAsia" w:ascii="Times New Roman" w:hAnsi="Times New Roman" w:eastAsia="方正仿宋_GBK" w:cs="黑体"/>
                <w:sz w:val="28"/>
                <w:szCs w:val="28"/>
                <w:vertAlign w:val="baseline"/>
                <w:lang w:val="en-US" w:eastAsia="zh-CN"/>
              </w:rPr>
              <w:t xml:space="preserve"> □是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817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3023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建立防范有害信息内容审核把关机制</w:t>
            </w:r>
          </w:p>
        </w:tc>
        <w:tc>
          <w:tcPr>
            <w:tcW w:w="1159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方正仿宋_GBK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黑体"/>
                <w:sz w:val="28"/>
                <w:szCs w:val="28"/>
                <w:vertAlign w:val="baseline"/>
                <w:lang w:val="en-US" w:eastAsia="zh-CN"/>
              </w:rPr>
              <w:t xml:space="preserve"> □是    □否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67" w:hRule="exact"/>
        </w:trPr>
        <w:tc>
          <w:tcPr>
            <w:tcW w:w="817" w:type="pct"/>
            <w:vMerge w:val="continue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  <w:tc>
          <w:tcPr>
            <w:tcW w:w="3023" w:type="pct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Times New Roman" w:hAnsi="Times New Roman" w:eastAsia="方正仿宋_GBK" w:cs="方正仿宋_GBK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建立有害信息受理处置工作规范流程</w:t>
            </w:r>
          </w:p>
        </w:tc>
        <w:tc>
          <w:tcPr>
            <w:tcW w:w="1159" w:type="pct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eastAsia" w:ascii="Times New Roman" w:hAnsi="Times New Roman" w:eastAsia="方正仿宋_GBK" w:cs="黑体"/>
                <w:sz w:val="28"/>
                <w:szCs w:val="28"/>
                <w:vertAlign w:val="baseline"/>
                <w:lang w:val="en-US" w:eastAsia="zh-CN"/>
              </w:rPr>
            </w:pPr>
            <w:r>
              <w:rPr>
                <w:rFonts w:hint="eastAsia" w:ascii="Times New Roman" w:hAnsi="Times New Roman" w:eastAsia="方正仿宋_GBK" w:cs="黑体"/>
                <w:sz w:val="28"/>
                <w:szCs w:val="28"/>
                <w:vertAlign w:val="baseline"/>
                <w:lang w:val="en-US" w:eastAsia="zh-CN"/>
              </w:rPr>
              <w:t xml:space="preserve"> □是    □否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0" w:lineRule="exact"/>
        <w:jc w:val="left"/>
        <w:textAlignment w:val="auto"/>
        <w:rPr>
          <w:rFonts w:hint="eastAsia" w:ascii="Times New Roman" w:hAnsi="Times New Roman" w:eastAsia="黑体" w:cs="黑体"/>
          <w:sz w:val="32"/>
          <w:szCs w:val="32"/>
          <w:lang w:val="en-US" w:eastAsia="zh-CN"/>
        </w:rPr>
      </w:pPr>
    </w:p>
    <w:sectPr>
      <w:footerReference r:id="rId3" w:type="default"/>
      <w:pgSz w:w="11906" w:h="16838"/>
      <w:pgMar w:top="2098" w:right="1474" w:bottom="1984" w:left="1587" w:header="851" w:footer="992" w:gutter="0"/>
      <w:pgNumType w:fmt="numberInDash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楷体_GBK">
    <w:panose1 w:val="03000509000000000000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2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2"/>
                    </w:pP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WU3OTg1ZWY1NTNkMmQzYzUwYzU3NTkyMGMyYmQzMTIifQ=="/>
  </w:docVars>
  <w:rsids>
    <w:rsidRoot w:val="00000000"/>
    <w:rsid w:val="00647FB1"/>
    <w:rsid w:val="04137ABC"/>
    <w:rsid w:val="09D37C12"/>
    <w:rsid w:val="0B355711"/>
    <w:rsid w:val="0DF04CAC"/>
    <w:rsid w:val="11F457D5"/>
    <w:rsid w:val="134C304E"/>
    <w:rsid w:val="138062DB"/>
    <w:rsid w:val="152833BB"/>
    <w:rsid w:val="168B1B1A"/>
    <w:rsid w:val="1D3237F7"/>
    <w:rsid w:val="23BA010F"/>
    <w:rsid w:val="26290A90"/>
    <w:rsid w:val="29447C53"/>
    <w:rsid w:val="298378C4"/>
    <w:rsid w:val="29FE7A02"/>
    <w:rsid w:val="34A66075"/>
    <w:rsid w:val="36615E12"/>
    <w:rsid w:val="3BE611BC"/>
    <w:rsid w:val="3BEC3FB6"/>
    <w:rsid w:val="427E7FFD"/>
    <w:rsid w:val="50E3000A"/>
    <w:rsid w:val="530C0AC6"/>
    <w:rsid w:val="57AB31AC"/>
    <w:rsid w:val="5C3269E6"/>
    <w:rsid w:val="61594A99"/>
    <w:rsid w:val="6381251B"/>
    <w:rsid w:val="63A33FDE"/>
    <w:rsid w:val="649F737C"/>
    <w:rsid w:val="687D563A"/>
    <w:rsid w:val="761941CF"/>
    <w:rsid w:val="76720161"/>
    <w:rsid w:val="7E390CC1"/>
    <w:rsid w:val="7E545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Hyperlink"/>
    <w:basedOn w:val="6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272</Words>
  <Characters>272</Characters>
  <Lines>0</Lines>
  <Paragraphs>0</Paragraphs>
  <TotalTime>16</TotalTime>
  <ScaleCrop>false</ScaleCrop>
  <LinksUpToDate>false</LinksUpToDate>
  <CharactersWithSpaces>344</CharactersWithSpaces>
  <Application>WPS Office_11.1.0.11830_F1E327BC-269C-435d-A152-05C5408002CA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2022-03-08T02:17:00Z</dcterms:created>
  <dc:creator>HY</dc:creator>
  <cp:lastModifiedBy>。。</cp:lastModifiedBy>
  <cp:lastPrinted>2022-03-15T01:41:00Z</cp:lastPrinted>
  <dcterms:modified xsi:type="dcterms:W3CDTF">2022-07-04T01:10:13Z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2052-11.1.0.11830</vt:lpwstr>
  </property>
  <property fmtid="{D5CDD505-2E9C-101B-9397-08002B2CF9AE}" pid="3" name="ICV">
    <vt:lpwstr>B8829424E0DA452597AEB0E4E2B54A34</vt:lpwstr>
  </property>
</Properties>
</file>